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32E" w:rsidRDefault="00296336" w:rsidP="00B7132E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39.95pt;margin-top:-4.2pt;width:101.65pt;height:25.8pt;z-index:251663360" strokecolor="white">
            <v:textbox style="mso-next-textbox:#_x0000_s1030">
              <w:txbxContent>
                <w:p w:rsidR="00B7132E" w:rsidRPr="00CF57E0" w:rsidRDefault="00B7132E" w:rsidP="00B7132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B7132E" w:rsidRPr="00CF57E0" w:rsidRDefault="00B7132E" w:rsidP="00B7132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B7132E" w:rsidRDefault="00B7132E" w:rsidP="00B7132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B7132E"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12192" distB="19812" distL="114300" distR="121158" simplePos="0" relativeHeight="251661312" behindDoc="0" locked="0" layoutInCell="1" allowOverlap="1">
            <wp:simplePos x="0" y="0"/>
            <wp:positionH relativeFrom="margin">
              <wp:posOffset>-49530</wp:posOffset>
            </wp:positionH>
            <wp:positionV relativeFrom="margin">
              <wp:posOffset>-30480</wp:posOffset>
            </wp:positionV>
            <wp:extent cx="1017270" cy="9525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7132E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B7132E"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B7132E" w:rsidRDefault="00B7132E" w:rsidP="00B7132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74930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B7132E" w:rsidRDefault="00B7132E" w:rsidP="00B7132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B7132E" w:rsidRDefault="00B7132E" w:rsidP="00B7132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B7132E" w:rsidRDefault="00B7132E" w:rsidP="00B7132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B7132E" w:rsidRDefault="00B7132E" w:rsidP="00B7132E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B7132E" w:rsidRPr="00D73E61" w:rsidRDefault="00B7132E" w:rsidP="00B7132E">
      <w:pPr>
        <w:tabs>
          <w:tab w:val="left" w:pos="8441"/>
        </w:tabs>
        <w:spacing w:after="0" w:line="276" w:lineRule="auto"/>
        <w:rPr>
          <w:rFonts w:asciiTheme="majorHAnsi" w:hAnsiTheme="majorHAnsi"/>
          <w:sz w:val="4"/>
          <w:szCs w:val="4"/>
          <w:lang w:bidi="ar-DZ"/>
        </w:rPr>
      </w:pPr>
    </w:p>
    <w:p w:rsidR="00B7132E" w:rsidRDefault="00B7132E" w:rsidP="00B7132E">
      <w:pPr>
        <w:tabs>
          <w:tab w:val="left" w:pos="7548"/>
        </w:tabs>
        <w:spacing w:after="0"/>
        <w:rPr>
          <w:rFonts w:asciiTheme="minorBidi" w:hAnsiTheme="minorBidi"/>
        </w:rPr>
      </w:pPr>
    </w:p>
    <w:p w:rsidR="00B7132E" w:rsidRPr="00EA505D" w:rsidRDefault="00B7132E" w:rsidP="00B7132E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4"/>
          <w:szCs w:val="4"/>
          <w:lang w:bidi="ar-DZ"/>
        </w:rPr>
      </w:pPr>
    </w:p>
    <w:p w:rsidR="00B7132E" w:rsidRDefault="00296336" w:rsidP="00B7132E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296336">
        <w:rPr>
          <w:noProof/>
          <w:lang w:eastAsia="fr-FR"/>
        </w:rPr>
        <w:pict>
          <v:roundrect id="Rectangle à coins arrondis 1" o:spid="_x0000_s1029" style="position:absolute;margin-left:79.55pt;margin-top:11.2pt;width:329.1pt;height:31.5pt;z-index:-2516561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B7132E" w:rsidRDefault="00B7132E" w:rsidP="00B7132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B7132E" w:rsidRDefault="00B7132E" w:rsidP="00B7132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B7132E" w:rsidRDefault="00B7132E" w:rsidP="00B7132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B7132E" w:rsidRDefault="00B7132E" w:rsidP="00B7132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7132E" w:rsidRDefault="00B7132E" w:rsidP="00B7132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7132E" w:rsidRDefault="00B7132E" w:rsidP="00B7132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7132E" w:rsidRDefault="00B7132E" w:rsidP="00B7132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  <w:r w:rsidR="00B7132E">
        <w:rPr>
          <w:rFonts w:asciiTheme="minorBidi" w:hAnsiTheme="minorBidi"/>
          <w:sz w:val="24"/>
          <w:szCs w:val="24"/>
          <w:lang w:bidi="ar-DZ"/>
        </w:rPr>
        <w:t xml:space="preserve">     </w:t>
      </w:r>
    </w:p>
    <w:p w:rsidR="00B7132E" w:rsidRDefault="00B7132E" w:rsidP="00B7132E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B7132E" w:rsidRDefault="00B7132E" w:rsidP="00B7132E">
      <w:pPr>
        <w:tabs>
          <w:tab w:val="left" w:pos="3960"/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BF4F02" w:rsidRDefault="00BF4F02" w:rsidP="00BF4F02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BF4F02" w:rsidRDefault="00BF4F02" w:rsidP="00B7132E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P.V </w:t>
      </w:r>
      <w:r w:rsidR="00B7132E">
        <w:rPr>
          <w:rFonts w:asciiTheme="minorBidi" w:hAnsiTheme="minorBidi"/>
          <w:sz w:val="24"/>
          <w:szCs w:val="24"/>
          <w:lang w:bidi="ar-DZ"/>
        </w:rPr>
        <w:t>N</w:t>
      </w:r>
      <w:r>
        <w:rPr>
          <w:rFonts w:asciiTheme="minorBidi" w:hAnsiTheme="minorBidi"/>
          <w:sz w:val="24"/>
          <w:szCs w:val="24"/>
          <w:lang w:bidi="ar-DZ"/>
        </w:rPr>
        <w:t>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13</w:t>
      </w:r>
      <w:r w:rsidR="00B7132E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23/01/2023 </w:t>
      </w:r>
    </w:p>
    <w:p w:rsidR="00B7132E" w:rsidRPr="00B7132E" w:rsidRDefault="00B7132E" w:rsidP="00B7132E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BF4F02" w:rsidRDefault="00BF4F02" w:rsidP="00BF4F02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BF4F02" w:rsidRDefault="00BF4F02" w:rsidP="00BF4F02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 Président Juriste</w:t>
      </w:r>
    </w:p>
    <w:p w:rsidR="00BF4F02" w:rsidRDefault="00BF4F02" w:rsidP="00BF4F02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-ZEGHLAMI              TAHAR                                      Secrétaire </w:t>
      </w:r>
    </w:p>
    <w:p w:rsidR="00BF4F02" w:rsidRDefault="00BF4F02" w:rsidP="00BF4F02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   KHEIREDDINE                          Membre  </w:t>
      </w:r>
    </w:p>
    <w:p w:rsidR="00BF4F02" w:rsidRDefault="00BF4F02" w:rsidP="00BF4F02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 Membre  </w:t>
      </w:r>
    </w:p>
    <w:p w:rsidR="00BF4F02" w:rsidRPr="00B7132E" w:rsidRDefault="00296336" w:rsidP="00B7132E">
      <w:pPr>
        <w:tabs>
          <w:tab w:val="left" w:pos="2880"/>
        </w:tabs>
        <w:spacing w:line="276" w:lineRule="auto"/>
        <w:rPr>
          <w:rFonts w:asciiTheme="minorBidi" w:hAnsiTheme="minorBidi"/>
          <w:sz w:val="18"/>
          <w:szCs w:val="18"/>
        </w:rPr>
      </w:pPr>
      <w:r w:rsidRPr="00296336">
        <w:rPr>
          <w:noProof/>
          <w:lang w:eastAsia="fr-FR"/>
        </w:rPr>
        <w:pict>
          <v:roundrect id="Rectangle à coins arrondis 13" o:spid="_x0000_s1027" style="position:absolute;margin-left:154.2pt;margin-top:13.15pt;width:159.75pt;height:35.3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BF4F02" w:rsidRDefault="00BF4F02" w:rsidP="00BF4F02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BF4F02" w:rsidRDefault="00BF4F02" w:rsidP="00BF4F02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  <w:r w:rsidR="00B7132E">
        <w:rPr>
          <w:rFonts w:asciiTheme="minorBidi" w:hAnsiTheme="minorBidi"/>
          <w:sz w:val="24"/>
          <w:szCs w:val="24"/>
        </w:rPr>
        <w:tab/>
      </w:r>
    </w:p>
    <w:p w:rsidR="00BF4F02" w:rsidRDefault="00BF4F02" w:rsidP="00BF4F02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</w:p>
    <w:p w:rsidR="00BF4F02" w:rsidRDefault="00BF4F02" w:rsidP="00BF4F02">
      <w:pPr>
        <w:tabs>
          <w:tab w:val="left" w:pos="8441"/>
        </w:tabs>
        <w:spacing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BF4F02" w:rsidRPr="00B7132E" w:rsidRDefault="00BF4F02" w:rsidP="00BF4F02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2"/>
          <w:szCs w:val="2"/>
          <w:lang w:val="fr-FR"/>
        </w:rPr>
      </w:pPr>
    </w:p>
    <w:p w:rsidR="00BF4F02" w:rsidRDefault="00BF4F02" w:rsidP="00BF4F02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BF4F02" w:rsidRPr="00B7132E" w:rsidRDefault="00BF4F02" w:rsidP="00BF4F02">
      <w:pPr>
        <w:pStyle w:val="Paragraphedeliste"/>
        <w:tabs>
          <w:tab w:val="left" w:pos="8441"/>
        </w:tabs>
        <w:spacing w:after="0" w:line="276" w:lineRule="auto"/>
        <w:ind w:left="1004"/>
        <w:rPr>
          <w:rFonts w:ascii="Arial" w:hAnsiTheme="minorBidi" w:cstheme="minorBidi"/>
          <w:color w:val="000000" w:themeColor="text1"/>
          <w:sz w:val="2"/>
          <w:szCs w:val="2"/>
        </w:rPr>
      </w:pPr>
    </w:p>
    <w:p w:rsidR="00BF4F02" w:rsidRPr="00B7132E" w:rsidRDefault="00BF4F02" w:rsidP="00BF4F02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  <w:sz w:val="2"/>
          <w:szCs w:val="2"/>
        </w:rPr>
      </w:pPr>
    </w:p>
    <w:p w:rsidR="00BF4F02" w:rsidRDefault="00BF4F02" w:rsidP="00BF4F02">
      <w:pPr>
        <w:tabs>
          <w:tab w:val="left" w:pos="8441"/>
        </w:tabs>
        <w:spacing w:after="24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10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</w:t>
      </w:r>
      <w:proofErr w:type="gramStart"/>
      <w:r>
        <w:rPr>
          <w:rFonts w:asciiTheme="minorBidi" w:hAnsiTheme="minorBidi"/>
          <w:b/>
          <w:bCs/>
          <w:sz w:val="24"/>
          <w:szCs w:val="24"/>
          <w:highlight w:val="yellow"/>
        </w:rPr>
        <w:t>du 20 et 21/01/2023 jeunes</w:t>
      </w:r>
      <w:proofErr w:type="gramEnd"/>
      <w:r>
        <w:rPr>
          <w:rFonts w:asciiTheme="minorBidi" w:hAnsiTheme="minorBidi"/>
          <w:b/>
          <w:bCs/>
          <w:sz w:val="24"/>
          <w:szCs w:val="24"/>
          <w:highlight w:val="yellow"/>
        </w:rPr>
        <w:t>.</w:t>
      </w:r>
    </w:p>
    <w:tbl>
      <w:tblPr>
        <w:tblStyle w:val="Grilledutableau"/>
        <w:tblpPr w:leftFromText="141" w:rightFromText="141" w:vertAnchor="text" w:horzAnchor="margin" w:tblpXSpec="center" w:tblpY="18"/>
        <w:tblW w:w="6915" w:type="dxa"/>
        <w:tblLook w:val="04A0"/>
      </w:tblPr>
      <w:tblGrid>
        <w:gridCol w:w="2591"/>
        <w:gridCol w:w="2059"/>
        <w:gridCol w:w="2265"/>
      </w:tblGrid>
      <w:tr w:rsidR="00BF4F02" w:rsidTr="00BF4F02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BF4F02" w:rsidTr="00BF4F02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 w:rsidP="00AB0AE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AB0AE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 w:rsidP="00AB0AE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AB0AE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</w:t>
            </w:r>
          </w:p>
        </w:tc>
      </w:tr>
      <w:tr w:rsidR="00BF4F02" w:rsidTr="00BF4F02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 w:rsidP="002808DB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2808DB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 w:rsidP="002808DB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2808DB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9</w:t>
            </w:r>
          </w:p>
        </w:tc>
      </w:tr>
      <w:tr w:rsidR="00BF4F02" w:rsidTr="00BF4F02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AB0AE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AB0AE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</w:tr>
      <w:tr w:rsidR="00BF4F02" w:rsidTr="00BF4F02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BF4F02" w:rsidTr="00BF4F02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BF4F02" w:rsidTr="00BF4F02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AB0AE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AB0AE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BF4F02" w:rsidTr="00BF4F02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BF4F02" w:rsidTr="00BF4F02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BF4F02" w:rsidRDefault="00BF4F02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AB0AE3" w:rsidP="00AB0AE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25</w:t>
            </w:r>
            <w:r w:rsidR="00BF4F02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BF4F02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F02" w:rsidRDefault="00AB0AE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25.000,00 DA</w:t>
            </w:r>
          </w:p>
        </w:tc>
      </w:tr>
    </w:tbl>
    <w:p w:rsidR="00BF4F02" w:rsidRDefault="00BF4F02" w:rsidP="00BF4F02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BF4F02" w:rsidRPr="00B7132E" w:rsidRDefault="00BF4F02" w:rsidP="00BF4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4"/>
          <w:szCs w:val="4"/>
          <w:u w:val="single"/>
        </w:rPr>
      </w:pPr>
    </w:p>
    <w:p w:rsidR="00BF4F02" w:rsidRDefault="00BF4F02" w:rsidP="00BF4F02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 w:rsidRPr="00B7132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TRAITEMENT DES AFFAIRES</w:t>
      </w: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 xml:space="preserve"> :</w:t>
      </w:r>
    </w:p>
    <w:p w:rsidR="00BF4F02" w:rsidRDefault="00BF4F02" w:rsidP="00BF4F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« JEUNES » GROUPE : A</w:t>
      </w:r>
    </w:p>
    <w:p w:rsidR="00BF4F02" w:rsidRPr="00B7132E" w:rsidRDefault="00BF4F02" w:rsidP="00BF4F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0"/>
          <w:szCs w:val="10"/>
          <w:u w:val="single"/>
          <w:lang w:val="fr-FR"/>
        </w:rPr>
      </w:pPr>
    </w:p>
    <w:p w:rsidR="00BF4F02" w:rsidRDefault="00BF4F02" w:rsidP="00BF4F02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ESC-JSMH du 21/01/2023.U19 </w:t>
      </w:r>
    </w:p>
    <w:p w:rsidR="00BF4F02" w:rsidRDefault="00BF4F02" w:rsidP="00BF4F0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BF4F02" w:rsidRDefault="00BF4F02" w:rsidP="00BF4F0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*SAYAH AEK MAHDI lic 1997(ESC) pour </w:t>
      </w:r>
      <w:r>
        <w:rPr>
          <w:rFonts w:asciiTheme="minorBidi" w:hAnsiTheme="minorBidi"/>
          <w:bCs/>
          <w:color w:val="FF0000"/>
        </w:rPr>
        <w:t>(AJ)</w:t>
      </w:r>
    </w:p>
    <w:p w:rsidR="00BF4F02" w:rsidRDefault="00BF4F02" w:rsidP="00D74E5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*BOUALEM ABDERAHIM lic 1982(ESC) pour </w:t>
      </w:r>
      <w:r>
        <w:rPr>
          <w:rFonts w:asciiTheme="minorBidi" w:hAnsiTheme="minorBidi"/>
          <w:bCs/>
          <w:color w:val="FF0000"/>
        </w:rPr>
        <w:t>(</w:t>
      </w:r>
      <w:r w:rsidR="00D74E58">
        <w:rPr>
          <w:rFonts w:asciiTheme="minorBidi" w:hAnsiTheme="minorBidi"/>
          <w:bCs/>
          <w:color w:val="FF0000"/>
        </w:rPr>
        <w:t>AJ</w:t>
      </w:r>
      <w:r>
        <w:rPr>
          <w:rFonts w:asciiTheme="minorBidi" w:hAnsiTheme="minorBidi"/>
          <w:bCs/>
          <w:color w:val="FF0000"/>
        </w:rPr>
        <w:t>)</w:t>
      </w:r>
    </w:p>
    <w:p w:rsidR="00D74E58" w:rsidRDefault="00D74E58" w:rsidP="00D74E5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D74E58" w:rsidRPr="00B7132E" w:rsidRDefault="00D74E58" w:rsidP="00B7132E">
      <w:pPr>
        <w:tabs>
          <w:tab w:val="left" w:pos="8441"/>
        </w:tabs>
        <w:spacing w:after="120" w:line="276" w:lineRule="auto"/>
        <w:ind w:left="624" w:right="-1134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ESC pour absence d’entraineur</w:t>
      </w:r>
      <w:r>
        <w:rPr>
          <w:rFonts w:asciiTheme="minorBidi" w:hAnsiTheme="minorBidi"/>
          <w:bCs/>
          <w:color w:val="FF0000"/>
        </w:rPr>
        <w:t>.</w:t>
      </w:r>
      <w:r w:rsidR="00B7132E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 w:rsidR="00927154">
        <w:rPr>
          <w:rFonts w:asciiTheme="minorBidi" w:hAnsiTheme="minorBidi"/>
          <w:bCs/>
          <w:color w:val="FF0000"/>
        </w:rPr>
        <w:t>45</w:t>
      </w:r>
      <w:r>
        <w:rPr>
          <w:rFonts w:asciiTheme="minorBidi" w:hAnsiTheme="minorBidi"/>
          <w:bCs/>
        </w:rPr>
        <w:t>RG</w:t>
      </w:r>
      <w:r w:rsidR="00927154">
        <w:rPr>
          <w:rFonts w:asciiTheme="minorBidi" w:hAnsiTheme="minorBidi"/>
          <w:bCs/>
        </w:rPr>
        <w:t>J</w:t>
      </w:r>
      <w:r>
        <w:rPr>
          <w:rFonts w:asciiTheme="minorBidi" w:hAnsiTheme="minorBidi"/>
          <w:bCs/>
        </w:rPr>
        <w:t>.</w:t>
      </w:r>
    </w:p>
    <w:p w:rsidR="00927154" w:rsidRDefault="00927154" w:rsidP="00927154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ESC-JSMH du 21/01/2023.U15 </w:t>
      </w:r>
    </w:p>
    <w:p w:rsidR="00927154" w:rsidRDefault="00927154" w:rsidP="0092715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927154" w:rsidRPr="00B7132E" w:rsidRDefault="00927154" w:rsidP="00B7132E">
      <w:pPr>
        <w:tabs>
          <w:tab w:val="left" w:pos="8441"/>
        </w:tabs>
        <w:spacing w:after="120" w:line="276" w:lineRule="auto"/>
        <w:ind w:left="624" w:right="-56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ESC pour absence d’entraineur</w:t>
      </w:r>
      <w:r>
        <w:rPr>
          <w:rFonts w:asciiTheme="minorBidi" w:hAnsiTheme="minorBidi"/>
          <w:bCs/>
          <w:color w:val="FF0000"/>
        </w:rPr>
        <w:t>.</w:t>
      </w:r>
      <w:r w:rsidR="00B7132E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927154" w:rsidRDefault="00927154" w:rsidP="00927154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lastRenderedPageBreak/>
        <w:t>Affaire n°44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RSK-GBSR du 21/01/2023.U19 </w:t>
      </w:r>
    </w:p>
    <w:p w:rsidR="00927154" w:rsidRDefault="00927154" w:rsidP="0092715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927154" w:rsidRPr="00B7132E" w:rsidRDefault="00927154" w:rsidP="00B7132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GBSR pour absence d’entraineur</w:t>
      </w:r>
      <w:r>
        <w:rPr>
          <w:rFonts w:asciiTheme="minorBidi" w:hAnsiTheme="minorBidi"/>
          <w:bCs/>
          <w:color w:val="FF0000"/>
        </w:rPr>
        <w:t>.</w:t>
      </w:r>
      <w:r w:rsidR="00B7132E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927154" w:rsidRDefault="00927154" w:rsidP="002938FE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</w:t>
      </w:r>
      <w:r w:rsidR="002938FE">
        <w:rPr>
          <w:rFonts w:asciiTheme="minorBidi" w:hAnsiTheme="minorBidi"/>
          <w:b/>
          <w:sz w:val="24"/>
          <w:szCs w:val="24"/>
          <w:highlight w:val="cyan"/>
          <w:u w:val="single"/>
        </w:rPr>
        <w:t>5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RSK-GBSR du 21/01/2023.U1</w:t>
      </w:r>
      <w:r w:rsidR="002938FE">
        <w:rPr>
          <w:rFonts w:asciiTheme="minorBidi" w:hAnsiTheme="minorBidi"/>
          <w:b/>
          <w:sz w:val="24"/>
          <w:szCs w:val="24"/>
          <w:highlight w:val="cyan"/>
        </w:rPr>
        <w:t>7</w:t>
      </w:r>
    </w:p>
    <w:p w:rsidR="002938FE" w:rsidRDefault="002938FE" w:rsidP="002938F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938FE" w:rsidRDefault="002938FE" w:rsidP="002938F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*TAHI SADIK lic 0838(RSK) pour </w:t>
      </w:r>
      <w:r>
        <w:rPr>
          <w:rFonts w:asciiTheme="minorBidi" w:hAnsiTheme="minorBidi"/>
          <w:bCs/>
          <w:color w:val="FF0000"/>
        </w:rPr>
        <w:t>(CAS)</w:t>
      </w:r>
    </w:p>
    <w:p w:rsidR="00DB3C6E" w:rsidRDefault="00DB3C6E" w:rsidP="00DB3C6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  <w:color w:val="000000" w:themeColor="text1"/>
        </w:rPr>
        <w:t xml:space="preserve">*EL DJOUHER YOUCEF lic 1463(GBSR) pour </w:t>
      </w:r>
      <w:r>
        <w:rPr>
          <w:rFonts w:asciiTheme="minorBidi" w:hAnsiTheme="minorBidi"/>
          <w:bCs/>
          <w:color w:val="FF0000"/>
        </w:rPr>
        <w:t>(</w:t>
      </w:r>
      <w:r w:rsidRPr="00D30723">
        <w:rPr>
          <w:rFonts w:asciiTheme="minorBidi" w:hAnsiTheme="minorBidi"/>
          <w:b/>
          <w:color w:val="FF0000"/>
        </w:rPr>
        <w:t>CD</w:t>
      </w:r>
      <w:r>
        <w:rPr>
          <w:rFonts w:asciiTheme="minorBidi" w:hAnsiTheme="minorBidi"/>
          <w:bCs/>
          <w:color w:val="FF0000"/>
        </w:rPr>
        <w:t xml:space="preserve">) + 1000.00 DA </w:t>
      </w:r>
      <w:r w:rsidRPr="00013A11">
        <w:rPr>
          <w:rFonts w:asciiTheme="minorBidi" w:hAnsiTheme="minorBidi"/>
          <w:bCs/>
        </w:rPr>
        <w:t>ART</w:t>
      </w:r>
      <w:r w:rsidRPr="00013A11">
        <w:rPr>
          <w:rFonts w:asciiTheme="minorBidi" w:hAnsiTheme="minorBidi"/>
          <w:bCs/>
          <w:color w:val="FF0000"/>
        </w:rPr>
        <w:t>85</w:t>
      </w:r>
      <w:r w:rsidRPr="00013A11">
        <w:rPr>
          <w:rFonts w:asciiTheme="minorBidi" w:hAnsiTheme="minorBidi"/>
          <w:bCs/>
        </w:rPr>
        <w:t>RGJ</w:t>
      </w:r>
    </w:p>
    <w:p w:rsidR="00DB3C6E" w:rsidRDefault="00DB3C6E" w:rsidP="00DB3C6E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NBBI-FCMB du 20/01/2023.U17 </w:t>
      </w:r>
    </w:p>
    <w:p w:rsidR="00DB3C6E" w:rsidRDefault="00DB3C6E" w:rsidP="00DB3C6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B3C6E" w:rsidRDefault="00DB3C6E" w:rsidP="00DB3C6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*TAIBI MOHAMED AYOUB lic 0932(NBBI) pour </w:t>
      </w:r>
      <w:r>
        <w:rPr>
          <w:rFonts w:asciiTheme="minorBidi" w:hAnsiTheme="minorBidi"/>
          <w:bCs/>
          <w:color w:val="FF0000"/>
        </w:rPr>
        <w:t>(CAS)</w:t>
      </w:r>
    </w:p>
    <w:p w:rsidR="00DB3C6E" w:rsidRDefault="00DB3C6E" w:rsidP="00DB3C6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*GHALI YOUNES lic 1846(FCMB) pour </w:t>
      </w:r>
      <w:r>
        <w:rPr>
          <w:rFonts w:asciiTheme="minorBidi" w:hAnsiTheme="minorBidi"/>
          <w:bCs/>
          <w:color w:val="FF0000"/>
        </w:rPr>
        <w:t>(JD)</w:t>
      </w:r>
    </w:p>
    <w:p w:rsidR="00DB3C6E" w:rsidRDefault="00DB3C6E" w:rsidP="007E1CF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7E1CF2">
        <w:rPr>
          <w:rFonts w:asciiTheme="minorBidi" w:hAnsiTheme="minorBidi"/>
          <w:bCs/>
          <w:color w:val="000000" w:themeColor="text1"/>
        </w:rPr>
        <w:t>MEROUCHE ABDENNOUR</w:t>
      </w:r>
      <w:r>
        <w:rPr>
          <w:rFonts w:asciiTheme="minorBidi" w:hAnsiTheme="minorBidi"/>
          <w:bCs/>
          <w:color w:val="000000" w:themeColor="text1"/>
        </w:rPr>
        <w:t xml:space="preserve"> lic 18</w:t>
      </w:r>
      <w:r w:rsidR="007E1CF2">
        <w:rPr>
          <w:rFonts w:asciiTheme="minorBidi" w:hAnsiTheme="minorBidi"/>
          <w:bCs/>
          <w:color w:val="000000" w:themeColor="text1"/>
        </w:rPr>
        <w:t>59</w:t>
      </w:r>
      <w:r>
        <w:rPr>
          <w:rFonts w:asciiTheme="minorBidi" w:hAnsiTheme="minorBidi"/>
          <w:bCs/>
          <w:color w:val="000000" w:themeColor="text1"/>
        </w:rPr>
        <w:t xml:space="preserve">(FCMB) pour </w:t>
      </w:r>
      <w:r>
        <w:rPr>
          <w:rFonts w:asciiTheme="minorBidi" w:hAnsiTheme="minorBidi"/>
          <w:bCs/>
          <w:color w:val="FF0000"/>
        </w:rPr>
        <w:t>(JD)</w:t>
      </w:r>
    </w:p>
    <w:p w:rsidR="002808DB" w:rsidRDefault="007E1CF2" w:rsidP="002808DB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MCA-JSWT du 21/01/2023.U19 </w:t>
      </w:r>
    </w:p>
    <w:p w:rsidR="007E1CF2" w:rsidRDefault="007E1CF2" w:rsidP="007E1CF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7E1CF2" w:rsidRDefault="007E1CF2" w:rsidP="007E1CF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*BOUDJADJA ZOHEIR lic 2003(MCA) pour </w:t>
      </w:r>
      <w:r>
        <w:rPr>
          <w:rFonts w:asciiTheme="minorBidi" w:hAnsiTheme="minorBidi"/>
          <w:bCs/>
          <w:color w:val="FF0000"/>
        </w:rPr>
        <w:t>(JD)</w:t>
      </w:r>
    </w:p>
    <w:p w:rsidR="00D74E58" w:rsidRDefault="007E1CF2" w:rsidP="007E1CF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*GUERZIZ MAHDI lic 1081(JSWT) pour </w:t>
      </w:r>
      <w:r>
        <w:rPr>
          <w:rFonts w:asciiTheme="minorBidi" w:hAnsiTheme="minorBidi"/>
          <w:bCs/>
          <w:color w:val="FF0000"/>
        </w:rPr>
        <w:t>(JD)</w:t>
      </w:r>
    </w:p>
    <w:p w:rsidR="002808DB" w:rsidRDefault="002808DB" w:rsidP="002808DB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NBBI-FCMB du 20/01/2023.U19</w:t>
      </w:r>
    </w:p>
    <w:p w:rsidR="002808DB" w:rsidRDefault="002808DB" w:rsidP="002808D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808DB" w:rsidRDefault="002808DB" w:rsidP="002808D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*AMRANE LOTFI lic 0872(NBBI) pour </w:t>
      </w:r>
      <w:r>
        <w:rPr>
          <w:rFonts w:asciiTheme="minorBidi" w:hAnsiTheme="minorBidi"/>
          <w:bCs/>
          <w:color w:val="FF0000"/>
        </w:rPr>
        <w:t>(CAS)</w:t>
      </w:r>
    </w:p>
    <w:p w:rsidR="002808DB" w:rsidRDefault="002808DB" w:rsidP="002808D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*BOUTAOUS ISSAM lic 0905(NBBI) pour </w:t>
      </w:r>
      <w:r>
        <w:rPr>
          <w:rFonts w:asciiTheme="minorBidi" w:hAnsiTheme="minorBidi"/>
          <w:bCs/>
          <w:color w:val="FF0000"/>
        </w:rPr>
        <w:t>(CAS)</w:t>
      </w:r>
    </w:p>
    <w:p w:rsidR="002808DB" w:rsidRDefault="002808DB" w:rsidP="002808D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*BOURICHI NOUREDINE lic 1546(FCMB) pour </w:t>
      </w:r>
      <w:r>
        <w:rPr>
          <w:rFonts w:asciiTheme="minorBidi" w:hAnsiTheme="minorBidi"/>
          <w:bCs/>
          <w:color w:val="FF0000"/>
        </w:rPr>
        <w:t>(CAS)</w:t>
      </w:r>
    </w:p>
    <w:p w:rsidR="002808DB" w:rsidRDefault="002808DB" w:rsidP="002808D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*YAHIAOUI ABDERAOUF lic 1563(FCMB) pour </w:t>
      </w:r>
      <w:r>
        <w:rPr>
          <w:rFonts w:asciiTheme="minorBidi" w:hAnsiTheme="minorBidi"/>
          <w:bCs/>
          <w:color w:val="FF0000"/>
        </w:rPr>
        <w:t>(CAS)</w:t>
      </w:r>
    </w:p>
    <w:p w:rsidR="002808DB" w:rsidRDefault="002808DB" w:rsidP="002808D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*RABER EL MAIZI MOUNCIF lic 1777(FCMB) pour </w:t>
      </w:r>
      <w:r>
        <w:rPr>
          <w:rFonts w:asciiTheme="minorBidi" w:hAnsiTheme="minorBidi"/>
          <w:bCs/>
          <w:color w:val="FF0000"/>
        </w:rPr>
        <w:t>(JD)</w:t>
      </w:r>
    </w:p>
    <w:p w:rsidR="00BF4F02" w:rsidRDefault="00BF4F02" w:rsidP="00BF4F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B</w:t>
      </w:r>
    </w:p>
    <w:p w:rsidR="00BF4F02" w:rsidRPr="00B7132E" w:rsidRDefault="00BF4F02" w:rsidP="00BF4F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4"/>
          <w:szCs w:val="4"/>
          <w:lang w:val="fr-FR"/>
        </w:rPr>
      </w:pPr>
    </w:p>
    <w:p w:rsidR="007E1CF2" w:rsidRPr="007E1CF2" w:rsidRDefault="007E1CF2" w:rsidP="00B7132E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ESMA-MRBG du 20/01/2023.U19 </w:t>
      </w:r>
    </w:p>
    <w:p w:rsidR="007E1CF2" w:rsidRDefault="007E1CF2" w:rsidP="00B7132E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7E1CF2" w:rsidRPr="007E1CF2" w:rsidRDefault="007E1CF2" w:rsidP="00B7132E">
      <w:pPr>
        <w:tabs>
          <w:tab w:val="left" w:pos="8441"/>
        </w:tabs>
        <w:spacing w:after="0" w:line="360" w:lineRule="auto"/>
        <w:ind w:left="510" w:right="-113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*MAMOU ZAKARIA lic 0931 (MRBG)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</w:t>
      </w:r>
      <w:r w:rsidR="00B7132E">
        <w:rPr>
          <w:rFonts w:asciiTheme="minorBidi" w:hAnsiTheme="minorBidi"/>
          <w:bCs/>
          <w:color w:val="000000" w:themeColor="text1"/>
        </w:rPr>
        <w:t xml:space="preserve"> de suspension ferme pour cumul </w:t>
      </w:r>
      <w:r>
        <w:rPr>
          <w:rFonts w:asciiTheme="minorBidi" w:hAnsiTheme="minorBidi"/>
          <w:bCs/>
          <w:color w:val="000000" w:themeColor="text1"/>
        </w:rPr>
        <w:t>d’avertissements</w:t>
      </w:r>
      <w:r w:rsidR="00B7132E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(CAS+JD).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>RGJ.</w:t>
      </w:r>
    </w:p>
    <w:p w:rsidR="00BF4F02" w:rsidRDefault="00BF4F02" w:rsidP="00B7132E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7E1CF2" w:rsidRDefault="003341BF" w:rsidP="00B7132E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  <w:color w:val="000000" w:themeColor="text1"/>
        </w:rPr>
        <w:t>*MOST</w:t>
      </w:r>
      <w:r w:rsidR="00CF7D70">
        <w:rPr>
          <w:rFonts w:asciiTheme="minorBidi" w:hAnsiTheme="minorBidi"/>
          <w:bCs/>
          <w:color w:val="000000" w:themeColor="text1"/>
        </w:rPr>
        <w:t>EFAOUI ABDERAHMANE lic 0925(MRBG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Pr="00D30723">
        <w:rPr>
          <w:rFonts w:asciiTheme="minorBidi" w:hAnsiTheme="minorBidi"/>
          <w:b/>
          <w:color w:val="FF0000"/>
        </w:rPr>
        <w:t>CD</w:t>
      </w:r>
      <w:r>
        <w:rPr>
          <w:rFonts w:asciiTheme="minorBidi" w:hAnsiTheme="minorBidi"/>
          <w:bCs/>
          <w:color w:val="FF0000"/>
        </w:rPr>
        <w:t xml:space="preserve">) + 1000.00 DA </w:t>
      </w:r>
      <w:r w:rsidRPr="00013A11">
        <w:rPr>
          <w:rFonts w:asciiTheme="minorBidi" w:hAnsiTheme="minorBidi"/>
          <w:bCs/>
        </w:rPr>
        <w:t>ART</w:t>
      </w:r>
      <w:r w:rsidRPr="00013A11">
        <w:rPr>
          <w:rFonts w:asciiTheme="minorBidi" w:hAnsiTheme="minorBidi"/>
          <w:bCs/>
          <w:color w:val="FF0000"/>
        </w:rPr>
        <w:t>85</w:t>
      </w:r>
      <w:r w:rsidRPr="00013A11">
        <w:rPr>
          <w:rFonts w:asciiTheme="minorBidi" w:hAnsiTheme="minorBidi"/>
          <w:bCs/>
        </w:rPr>
        <w:t>RGJ</w:t>
      </w:r>
    </w:p>
    <w:p w:rsidR="003341BF" w:rsidRPr="003341BF" w:rsidRDefault="003341BF" w:rsidP="00B7132E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  <w:color w:val="000000" w:themeColor="text1"/>
        </w:rPr>
        <w:t xml:space="preserve">*CHERIFI ZOHEIR lic 0922(MRBG) pour </w:t>
      </w:r>
      <w:r>
        <w:rPr>
          <w:rFonts w:asciiTheme="minorBidi" w:hAnsiTheme="minorBidi"/>
          <w:bCs/>
          <w:color w:val="FF0000"/>
        </w:rPr>
        <w:t>(</w:t>
      </w:r>
      <w:r w:rsidRPr="00D30723">
        <w:rPr>
          <w:rFonts w:asciiTheme="minorBidi" w:hAnsiTheme="minorBidi"/>
          <w:b/>
          <w:color w:val="FF0000"/>
        </w:rPr>
        <w:t>CD</w:t>
      </w:r>
      <w:r>
        <w:rPr>
          <w:rFonts w:asciiTheme="minorBidi" w:hAnsiTheme="minorBidi"/>
          <w:bCs/>
          <w:color w:val="FF0000"/>
        </w:rPr>
        <w:t xml:space="preserve">) + 1000.00 DA </w:t>
      </w:r>
      <w:r w:rsidRPr="00013A11">
        <w:rPr>
          <w:rFonts w:asciiTheme="minorBidi" w:hAnsiTheme="minorBidi"/>
          <w:bCs/>
        </w:rPr>
        <w:t>ART</w:t>
      </w:r>
      <w:r w:rsidRPr="00013A11">
        <w:rPr>
          <w:rFonts w:asciiTheme="minorBidi" w:hAnsiTheme="minorBidi"/>
          <w:bCs/>
          <w:color w:val="FF0000"/>
        </w:rPr>
        <w:t>85</w:t>
      </w:r>
      <w:r w:rsidRPr="00013A11">
        <w:rPr>
          <w:rFonts w:asciiTheme="minorBidi" w:hAnsiTheme="minorBidi"/>
          <w:bCs/>
        </w:rPr>
        <w:t>RGJ</w:t>
      </w:r>
    </w:p>
    <w:p w:rsidR="00BF4F02" w:rsidRDefault="00BF4F02" w:rsidP="00B7132E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3341BF">
        <w:rPr>
          <w:rFonts w:asciiTheme="minorBidi" w:hAnsiTheme="minorBidi"/>
          <w:bCs/>
          <w:color w:val="000000" w:themeColor="text1"/>
        </w:rPr>
        <w:t>REGUIG ABDERRAZAK</w:t>
      </w:r>
      <w:r>
        <w:rPr>
          <w:rFonts w:asciiTheme="minorBidi" w:hAnsiTheme="minorBidi"/>
          <w:bCs/>
          <w:color w:val="000000" w:themeColor="text1"/>
        </w:rPr>
        <w:t xml:space="preserve"> lic 1</w:t>
      </w:r>
      <w:r w:rsidR="003341BF">
        <w:rPr>
          <w:rFonts w:asciiTheme="minorBidi" w:hAnsiTheme="minorBidi"/>
          <w:bCs/>
          <w:color w:val="000000" w:themeColor="text1"/>
        </w:rPr>
        <w:t>277</w:t>
      </w:r>
      <w:r>
        <w:rPr>
          <w:rFonts w:asciiTheme="minorBidi" w:hAnsiTheme="minorBidi"/>
          <w:bCs/>
          <w:color w:val="000000" w:themeColor="text1"/>
        </w:rPr>
        <w:t>(</w:t>
      </w:r>
      <w:r w:rsidR="003341BF">
        <w:rPr>
          <w:rFonts w:asciiTheme="minorBidi" w:hAnsiTheme="minorBidi"/>
          <w:bCs/>
          <w:color w:val="000000" w:themeColor="text1"/>
        </w:rPr>
        <w:t>ESMA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="003341BF">
        <w:rPr>
          <w:rFonts w:asciiTheme="minorBidi" w:hAnsiTheme="minorBidi"/>
          <w:bCs/>
          <w:color w:val="FF0000"/>
        </w:rPr>
        <w:t>JD</w:t>
      </w:r>
      <w:r>
        <w:rPr>
          <w:rFonts w:asciiTheme="minorBidi" w:hAnsiTheme="minorBidi"/>
          <w:bCs/>
          <w:color w:val="FF0000"/>
        </w:rPr>
        <w:t>)</w:t>
      </w:r>
    </w:p>
    <w:p w:rsidR="003341BF" w:rsidRDefault="003341BF" w:rsidP="00B7132E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*BAIRI ANIS lic 1260(ESMA) pour </w:t>
      </w:r>
      <w:r>
        <w:rPr>
          <w:rFonts w:asciiTheme="minorBidi" w:hAnsiTheme="minorBidi"/>
          <w:bCs/>
          <w:color w:val="FF0000"/>
        </w:rPr>
        <w:t>(CAS)</w:t>
      </w:r>
    </w:p>
    <w:p w:rsidR="003341BF" w:rsidRDefault="003341BF" w:rsidP="00B7132E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*BRANINE ABDENNOUR lic 1273(ESMA) pour </w:t>
      </w:r>
      <w:r>
        <w:rPr>
          <w:rFonts w:asciiTheme="minorBidi" w:hAnsiTheme="minorBidi"/>
          <w:bCs/>
          <w:color w:val="FF0000"/>
        </w:rPr>
        <w:t>(JD)</w:t>
      </w:r>
    </w:p>
    <w:p w:rsidR="003341BF" w:rsidRDefault="003341BF" w:rsidP="00B7132E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3341BF" w:rsidRDefault="003341BF" w:rsidP="0074668E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*CHERIFI ZOHEIR lic 0922(MRBG)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>) matchs de suspension fermes pour comportement anti sportif envers officiel d</w:t>
      </w:r>
      <w:r w:rsidR="0074668E">
        <w:rPr>
          <w:rFonts w:asciiTheme="minorBidi" w:hAnsiTheme="minorBidi"/>
          <w:bCs/>
          <w:color w:val="000000" w:themeColor="text1"/>
        </w:rPr>
        <w:t>e</w:t>
      </w:r>
      <w:r>
        <w:rPr>
          <w:rFonts w:asciiTheme="minorBidi" w:hAnsiTheme="minorBidi"/>
          <w:bCs/>
          <w:color w:val="000000" w:themeColor="text1"/>
        </w:rPr>
        <w:t xml:space="preserve"> match enfin de partie +</w:t>
      </w:r>
      <w:r w:rsidR="0074668E">
        <w:rPr>
          <w:rFonts w:asciiTheme="minorBidi" w:hAnsiTheme="minorBidi"/>
          <w:bCs/>
          <w:color w:val="000000" w:themeColor="text1"/>
        </w:rPr>
        <w:t>amende de</w:t>
      </w:r>
      <w:r>
        <w:rPr>
          <w:rFonts w:asciiTheme="minorBidi" w:hAnsiTheme="minorBidi"/>
          <w:bCs/>
          <w:color w:val="FF0000"/>
        </w:rPr>
        <w:t>7000.00</w:t>
      </w:r>
      <w:r w:rsidR="0074668E">
        <w:rPr>
          <w:rFonts w:asciiTheme="minorBidi" w:hAnsiTheme="minorBidi"/>
          <w:bCs/>
          <w:color w:val="FF0000"/>
        </w:rPr>
        <w:t xml:space="preserve"> DA</w:t>
      </w:r>
      <w:r>
        <w:rPr>
          <w:rFonts w:asciiTheme="minorBidi" w:hAnsiTheme="minorBidi"/>
          <w:bCs/>
          <w:color w:val="000000" w:themeColor="text1"/>
        </w:rPr>
        <w:t>. ART</w:t>
      </w:r>
      <w:r>
        <w:rPr>
          <w:rFonts w:asciiTheme="minorBidi" w:hAnsiTheme="minorBidi"/>
          <w:bCs/>
          <w:color w:val="FF0000"/>
        </w:rPr>
        <w:t>100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EB27A0" w:rsidRPr="00A34B97" w:rsidRDefault="00EB27A0" w:rsidP="006E13EA">
      <w:pPr>
        <w:tabs>
          <w:tab w:val="left" w:pos="8441"/>
        </w:tabs>
        <w:spacing w:after="120" w:line="240" w:lineRule="auto"/>
        <w:ind w:left="1416" w:right="-57"/>
        <w:rPr>
          <w:rFonts w:asciiTheme="minorBidi" w:hAnsiTheme="minorBidi"/>
          <w:bCs/>
          <w:color w:val="FF0000"/>
          <w:sz w:val="24"/>
          <w:szCs w:val="24"/>
        </w:rPr>
      </w:pPr>
      <w:r w:rsidRPr="006E13EA">
        <w:rPr>
          <w:rFonts w:asciiTheme="majorHAnsi" w:hAnsiTheme="majorHAnsi"/>
          <w:b/>
          <w:sz w:val="24"/>
          <w:szCs w:val="24"/>
          <w:highlight w:val="yellow"/>
        </w:rPr>
        <w:lastRenderedPageBreak/>
        <w:t xml:space="preserve">EXTRAIT DU REGLEMENT DES CHAMPIONNATS DE FOOTBALL AMATEUR </w:t>
      </w:r>
      <w:r w:rsidR="006E13EA">
        <w:rPr>
          <w:rFonts w:asciiTheme="majorHAnsi" w:hAnsiTheme="majorHAnsi"/>
          <w:b/>
          <w:color w:val="000000" w:themeColor="text1"/>
          <w:sz w:val="24"/>
          <w:szCs w:val="24"/>
          <w:highlight w:val="yellow"/>
        </w:rPr>
        <w:t>(</w:t>
      </w:r>
      <w:r w:rsidR="006E13EA" w:rsidRPr="006E13EA">
        <w:rPr>
          <w:rFonts w:asciiTheme="majorHAnsi" w:hAnsiTheme="majorHAnsi"/>
          <w:b/>
          <w:color w:val="000000" w:themeColor="text1"/>
          <w:sz w:val="24"/>
          <w:szCs w:val="24"/>
          <w:highlight w:val="yellow"/>
        </w:rPr>
        <w:t>2019)</w:t>
      </w:r>
    </w:p>
    <w:p w:rsidR="00EB27A0" w:rsidRPr="0058177D" w:rsidRDefault="00B7132E" w:rsidP="00EB27A0">
      <w:pPr>
        <w:ind w:left="168"/>
        <w:rPr>
          <w:rFonts w:asciiTheme="minorBidi" w:hAnsiTheme="minorBidi"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color w:val="FF0000"/>
          <w:sz w:val="24"/>
          <w:szCs w:val="24"/>
        </w:rPr>
        <w:t xml:space="preserve">        </w:t>
      </w:r>
      <w:r w:rsidR="00EB27A0" w:rsidRPr="0058177D">
        <w:rPr>
          <w:rFonts w:asciiTheme="minorBidi" w:hAnsiTheme="minorBidi"/>
          <w:b/>
          <w:bCs/>
          <w:color w:val="FF0000"/>
          <w:sz w:val="24"/>
          <w:szCs w:val="24"/>
        </w:rPr>
        <w:t xml:space="preserve">Article 139 </w:t>
      </w:r>
      <w:r w:rsidRPr="0058177D">
        <w:rPr>
          <w:rFonts w:asciiTheme="minorBidi" w:hAnsiTheme="minorBidi"/>
          <w:b/>
          <w:bCs/>
          <w:color w:val="FF0000"/>
          <w:sz w:val="24"/>
          <w:szCs w:val="24"/>
        </w:rPr>
        <w:t>:</w:t>
      </w:r>
      <w:r w:rsidRPr="006E13EA">
        <w:rPr>
          <w:rFonts w:asciiTheme="minorBidi" w:hAnsiTheme="minorBidi"/>
          <w:b/>
          <w:bCs/>
          <w:color w:val="FF0000"/>
          <w:sz w:val="24"/>
          <w:szCs w:val="24"/>
        </w:rPr>
        <w:t xml:space="preserve"> Suspension</w:t>
      </w:r>
      <w:r w:rsidR="00EB27A0" w:rsidRPr="006E13EA">
        <w:rPr>
          <w:rFonts w:asciiTheme="minorBidi" w:hAnsiTheme="minorBidi"/>
          <w:b/>
          <w:bCs/>
          <w:color w:val="FF0000"/>
          <w:sz w:val="24"/>
          <w:szCs w:val="24"/>
        </w:rPr>
        <w:t xml:space="preserve"> de match</w:t>
      </w:r>
    </w:p>
    <w:p w:rsidR="00EB27A0" w:rsidRPr="00EB27A0" w:rsidRDefault="00EB27A0" w:rsidP="006E13EA">
      <w:pPr>
        <w:ind w:left="708"/>
        <w:rPr>
          <w:rFonts w:asciiTheme="minorBidi" w:hAnsiTheme="minorBidi"/>
        </w:rPr>
      </w:pPr>
      <w:r w:rsidRPr="00EB27A0">
        <w:rPr>
          <w:rFonts w:asciiTheme="minorBidi" w:hAnsiTheme="minorBidi"/>
        </w:rPr>
        <w:t>La suspension de match est l'interdiction de participer à un match où à une compétition à venir, ainsi que d'y assister aux abords immédiats de l'aire de jeu. La suspension est prononcée en nombre de matchs, en mois ou en années.  Tout licencié suspendu ne peut participer à aucun match officiel, sauf celui en rapport avec l’article 75 alinéa 7 et 8 Tout licencié suspendu ne peut être admis à aucune fonction officielle, ni accéder aux vestiaires des officiels, ni prendre place sur le banc de réserves où dans l'enceinte de l'aire de jeu.</w:t>
      </w:r>
    </w:p>
    <w:p w:rsidR="00EB27A0" w:rsidRPr="002808DB" w:rsidRDefault="00EB27A0" w:rsidP="002808DB">
      <w:pPr>
        <w:ind w:left="708"/>
        <w:rPr>
          <w:rFonts w:asciiTheme="minorBidi" w:hAnsiTheme="minorBidi"/>
        </w:rPr>
      </w:pPr>
      <w:r w:rsidRPr="00EB27A0">
        <w:rPr>
          <w:rFonts w:asciiTheme="minorBidi" w:hAnsiTheme="minorBidi"/>
        </w:rPr>
        <w:t>Constitue une fonction officielle toute participation directe au déroulement d'une rencontre à quelque titre que ce soit ou toute fonction de représentation de son club auprès des instances sportives (réunions officielles).</w:t>
      </w:r>
    </w:p>
    <w:p w:rsidR="0074668E" w:rsidRPr="002808DB" w:rsidRDefault="0074668E" w:rsidP="002808DB">
      <w:pPr>
        <w:shd w:val="clear" w:color="auto" w:fill="9CC2E5" w:themeFill="accent1" w:themeFillTint="99"/>
        <w:spacing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La commission de discipline peut corriger en tout temps les fautes de calcul et autres erreurs manifestes.</w:t>
      </w:r>
    </w:p>
    <w:p w:rsidR="0074668E" w:rsidRDefault="0074668E" w:rsidP="0074668E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</w:rPr>
      </w:pPr>
    </w:p>
    <w:p w:rsidR="00B7132E" w:rsidRDefault="00B7132E" w:rsidP="0074668E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</w:rPr>
      </w:pPr>
    </w:p>
    <w:p w:rsidR="0074668E" w:rsidRDefault="00B7132E" w:rsidP="0074668E">
      <w:pPr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  <w:r w:rsidR="0074668E">
        <w:rPr>
          <w:b/>
          <w:bCs/>
          <w:sz w:val="24"/>
          <w:szCs w:val="24"/>
        </w:rPr>
        <w:t xml:space="preserve">LE SECRETAIRE       </w:t>
      </w:r>
      <w:r>
        <w:rPr>
          <w:b/>
          <w:bCs/>
          <w:sz w:val="24"/>
          <w:szCs w:val="24"/>
        </w:rPr>
        <w:t xml:space="preserve">                        </w:t>
      </w:r>
      <w:r w:rsidR="0074668E">
        <w:rPr>
          <w:b/>
          <w:bCs/>
          <w:sz w:val="24"/>
          <w:szCs w:val="24"/>
        </w:rPr>
        <w:t xml:space="preserve">                                                                 LE PRESIDENT</w:t>
      </w:r>
    </w:p>
    <w:p w:rsidR="0074668E" w:rsidRDefault="00B7132E" w:rsidP="00B7132E">
      <w:pPr>
        <w:tabs>
          <w:tab w:val="left" w:pos="1032"/>
          <w:tab w:val="right" w:pos="10466"/>
        </w:tabs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</w:t>
      </w:r>
      <w:r>
        <w:rPr>
          <w:b/>
          <w:bCs/>
          <w:sz w:val="24"/>
          <w:szCs w:val="24"/>
        </w:rPr>
        <w:tab/>
      </w:r>
      <w:r w:rsidR="0074668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     </w:t>
      </w:r>
      <w:r w:rsidR="0074668E">
        <w:rPr>
          <w:b/>
          <w:bCs/>
          <w:sz w:val="24"/>
          <w:szCs w:val="24"/>
        </w:rPr>
        <w:t xml:space="preserve">  T. ZEGHLAMI                                     </w:t>
      </w:r>
      <w:r>
        <w:rPr>
          <w:b/>
          <w:bCs/>
          <w:sz w:val="24"/>
          <w:szCs w:val="24"/>
        </w:rPr>
        <w:t xml:space="preserve">                             </w:t>
      </w:r>
      <w:r w:rsidR="0074668E">
        <w:rPr>
          <w:b/>
          <w:bCs/>
          <w:sz w:val="24"/>
          <w:szCs w:val="24"/>
        </w:rPr>
        <w:t xml:space="preserve">                                          S. GHEMMAZ</w:t>
      </w:r>
    </w:p>
    <w:p w:rsidR="004D2293" w:rsidRDefault="004D2293">
      <w:bookmarkStart w:id="0" w:name="_GoBack"/>
      <w:bookmarkEnd w:id="0"/>
    </w:p>
    <w:sectPr w:rsidR="004D2293" w:rsidSect="00B713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F4F02"/>
    <w:rsid w:val="00072B50"/>
    <w:rsid w:val="002808DB"/>
    <w:rsid w:val="002938FE"/>
    <w:rsid w:val="00296336"/>
    <w:rsid w:val="003341BF"/>
    <w:rsid w:val="00367D54"/>
    <w:rsid w:val="004D2293"/>
    <w:rsid w:val="006E13EA"/>
    <w:rsid w:val="0074668E"/>
    <w:rsid w:val="007E1CF2"/>
    <w:rsid w:val="00927154"/>
    <w:rsid w:val="009E27DD"/>
    <w:rsid w:val="00AB0AE3"/>
    <w:rsid w:val="00AE74A7"/>
    <w:rsid w:val="00B54BAB"/>
    <w:rsid w:val="00B7132E"/>
    <w:rsid w:val="00B732A4"/>
    <w:rsid w:val="00BF4F02"/>
    <w:rsid w:val="00CF7D70"/>
    <w:rsid w:val="00D31B5A"/>
    <w:rsid w:val="00D74E58"/>
    <w:rsid w:val="00DB3C6E"/>
    <w:rsid w:val="00EB27A0"/>
    <w:rsid w:val="00F346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F02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4F02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BF4F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1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680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4</cp:revision>
  <cp:lastPrinted>2023-01-25T08:14:00Z</cp:lastPrinted>
  <dcterms:created xsi:type="dcterms:W3CDTF">2023-01-25T08:10:00Z</dcterms:created>
  <dcterms:modified xsi:type="dcterms:W3CDTF">2023-01-26T11:24:00Z</dcterms:modified>
</cp:coreProperties>
</file>